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36" w:rsidRDefault="00F14228" w:rsidP="00F1422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F6174">
        <w:rPr>
          <w:rFonts w:ascii="Times New Roman" w:hAnsi="Times New Roman" w:cs="Times New Roman"/>
          <w:b/>
          <w:i/>
          <w:sz w:val="36"/>
          <w:szCs w:val="36"/>
        </w:rPr>
        <w:t>„Két Fátyolt szakasztok el: Hazámról és Becsületemről.”</w:t>
      </w:r>
    </w:p>
    <w:p w:rsidR="004F6174" w:rsidRPr="004F6174" w:rsidRDefault="004F6174" w:rsidP="00F1422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14228" w:rsidRDefault="004F6174" w:rsidP="00F14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F14228" w:rsidRPr="004F6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Bánknak ezt a mondatát tartjuk a mű esszenciájának, ugyanis ezzel az erkölcsi bukását fejezi ki.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Leírja az egész karakterét és személyiségét valamint a dráma lényegét is.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</w:t>
      </w:r>
      <w:r w:rsidR="00F14228" w:rsidRPr="004F6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Egyszerűen nem lát világosan, így Gertrudis elleni bosszúja hajtja. Meg akar szabadulni a hazájától, ezzel II: Endre királytól, valamint </w:t>
      </w:r>
      <w:r w:rsidR="00EA7666" w:rsidRPr="004F6174">
        <w:rPr>
          <w:rFonts w:ascii="Times New Roman" w:hAnsi="Times New Roman" w:cs="Times New Roman"/>
          <w:sz w:val="28"/>
          <w:szCs w:val="28"/>
          <w:shd w:val="clear" w:color="auto" w:fill="FFFFFF"/>
        </w:rPr>
        <w:t>becsületétől, így Melindától is. S</w:t>
      </w:r>
      <w:r w:rsidR="00F14228" w:rsidRPr="004F6174">
        <w:rPr>
          <w:rFonts w:ascii="Times New Roman" w:hAnsi="Times New Roman" w:cs="Times New Roman"/>
          <w:sz w:val="28"/>
          <w:szCs w:val="28"/>
          <w:shd w:val="clear" w:color="auto" w:fill="FFFFFF"/>
        </w:rPr>
        <w:t>e nádor, se nagyúr, se férj, se apa nem kíván a továbbiakban lenni egyszerű halandóként vágyik cselekedni.</w:t>
      </w:r>
      <w:r w:rsidR="00EA7666" w:rsidRPr="004F617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A7666" w:rsidRPr="004F6174">
        <w:rPr>
          <w:rFonts w:ascii="Times New Roman" w:hAnsi="Times New Roman" w:cs="Times New Roman"/>
          <w:sz w:val="28"/>
          <w:szCs w:val="28"/>
        </w:rPr>
        <w:t xml:space="preserve">Ezzel a mondatával az egész </w:t>
      </w:r>
      <w:r>
        <w:rPr>
          <w:rFonts w:ascii="Times New Roman" w:hAnsi="Times New Roman" w:cs="Times New Roman"/>
          <w:sz w:val="28"/>
          <w:szCs w:val="28"/>
        </w:rPr>
        <w:t>művet</w:t>
      </w:r>
      <w:r w:rsidR="00EA7666" w:rsidRPr="004F6174">
        <w:rPr>
          <w:rFonts w:ascii="Times New Roman" w:hAnsi="Times New Roman" w:cs="Times New Roman"/>
          <w:sz w:val="28"/>
          <w:szCs w:val="28"/>
        </w:rPr>
        <w:t xml:space="preserve"> megalapozza, hiszen csak a lelkével szeretne látni. Számunkra ez azt jelenti, hogy nem tudott megfelelni a sok szabálynak, a sok ítélkező arcnak, így le kellett szakasztania ezt a két fátylat és csak egy dolgot tehetett. Magába és a szívébe kellett néznie, hiszen ott találta a választ a problémára. </w:t>
      </w:r>
      <w:r w:rsidR="00EA7666" w:rsidRPr="004F6174">
        <w:rPr>
          <w:rFonts w:ascii="Times New Roman" w:hAnsi="Times New Roman" w:cs="Times New Roman"/>
          <w:sz w:val="28"/>
          <w:szCs w:val="28"/>
        </w:rPr>
        <w:br/>
        <w:t xml:space="preserve">Sokszor megfordult fejében a gyilkosság gondolata is, noha nem </w:t>
      </w:r>
      <w:proofErr w:type="gramStart"/>
      <w:r>
        <w:rPr>
          <w:rFonts w:ascii="Times New Roman" w:hAnsi="Times New Roman" w:cs="Times New Roman"/>
          <w:sz w:val="28"/>
          <w:szCs w:val="28"/>
        </w:rPr>
        <w:t>mondja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</w:t>
      </w:r>
      <w:r w:rsidR="00EA7666" w:rsidRPr="004F6174">
        <w:rPr>
          <w:rFonts w:ascii="Times New Roman" w:hAnsi="Times New Roman" w:cs="Times New Roman"/>
          <w:sz w:val="28"/>
          <w:szCs w:val="28"/>
        </w:rPr>
        <w:t xml:space="preserve"> pontosan mit tervel. Egész végig vívódik és őrlődik, hisz érzelmei Melindához fűzik, szereti őt és ez egy visszatartó erő. </w:t>
      </w:r>
      <w:r w:rsidR="001D62EA" w:rsidRPr="004F6174">
        <w:rPr>
          <w:rFonts w:ascii="Times New Roman" w:hAnsi="Times New Roman" w:cs="Times New Roman"/>
          <w:sz w:val="28"/>
          <w:szCs w:val="28"/>
        </w:rPr>
        <w:t>Ugyanakkor nádor volt, így az ő feladata a haza védelme volt, ezt sem adhatta fel, nem vallhatott kudarcot.</w:t>
      </w:r>
      <w:r w:rsidR="00EA7666" w:rsidRPr="004F6174">
        <w:rPr>
          <w:rFonts w:ascii="Times New Roman" w:hAnsi="Times New Roman" w:cs="Times New Roman"/>
          <w:sz w:val="28"/>
          <w:szCs w:val="28"/>
        </w:rPr>
        <w:t xml:space="preserve"> </w:t>
      </w:r>
      <w:r w:rsidR="001D62EA" w:rsidRPr="004F6174">
        <w:rPr>
          <w:rFonts w:ascii="Times New Roman" w:hAnsi="Times New Roman" w:cs="Times New Roman"/>
          <w:sz w:val="28"/>
          <w:szCs w:val="28"/>
        </w:rPr>
        <w:br/>
        <w:t>Véleményünk szerint ez a mondat abszolút megállná a helyét a mai világban, hiszen ma is tele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2EA" w:rsidRPr="004F6174">
        <w:rPr>
          <w:rFonts w:ascii="Times New Roman" w:hAnsi="Times New Roman" w:cs="Times New Roman"/>
          <w:sz w:val="28"/>
          <w:szCs w:val="28"/>
        </w:rPr>
        <w:t>van kétségek közt tengődő emberekkel a világ. Rengeteg olyan dolog van, ahol döntenünk kell, hogy az érzelmeinkre, és arra mi jó nekünk vagy becsületünkre</w:t>
      </w:r>
      <w:r>
        <w:rPr>
          <w:rFonts w:ascii="Times New Roman" w:hAnsi="Times New Roman" w:cs="Times New Roman"/>
          <w:sz w:val="28"/>
          <w:szCs w:val="28"/>
        </w:rPr>
        <w:t xml:space="preserve"> hagyatkozzu</w:t>
      </w:r>
      <w:r w:rsidR="001D62EA" w:rsidRPr="004F6174">
        <w:rPr>
          <w:rFonts w:ascii="Times New Roman" w:hAnsi="Times New Roman" w:cs="Times New Roman"/>
          <w:sz w:val="28"/>
          <w:szCs w:val="28"/>
        </w:rPr>
        <w:t>nk. Sajnos a legtöbb esetben az utóbbi győz.</w:t>
      </w:r>
      <w:r w:rsidRPr="004F6174">
        <w:rPr>
          <w:rFonts w:ascii="Times New Roman" w:hAnsi="Times New Roman" w:cs="Times New Roman"/>
          <w:sz w:val="28"/>
          <w:szCs w:val="28"/>
        </w:rPr>
        <w:t xml:space="preserve"> Ma már nem dönthetjük el mi a jó nekünk, mit csinálunk szívesen, azt kell figyelembe vennünk, hogy mit szabad csinálni és mi </w:t>
      </w:r>
      <w:proofErr w:type="gramStart"/>
      <w:r w:rsidRPr="004F6174">
        <w:rPr>
          <w:rFonts w:ascii="Times New Roman" w:hAnsi="Times New Roman" w:cs="Times New Roman"/>
          <w:sz w:val="28"/>
          <w:szCs w:val="28"/>
        </w:rPr>
        <w:t>az</w:t>
      </w:r>
      <w:proofErr w:type="gramEnd"/>
      <w:r w:rsidRPr="004F6174">
        <w:rPr>
          <w:rFonts w:ascii="Times New Roman" w:hAnsi="Times New Roman" w:cs="Times New Roman"/>
          <w:sz w:val="28"/>
          <w:szCs w:val="28"/>
        </w:rPr>
        <w:t xml:space="preserve"> ami másoknak is hasznos.</w:t>
      </w:r>
      <w:r w:rsidRPr="004F6174">
        <w:rPr>
          <w:rFonts w:ascii="Times New Roman" w:hAnsi="Times New Roman" w:cs="Times New Roman"/>
          <w:sz w:val="28"/>
          <w:szCs w:val="28"/>
        </w:rPr>
        <w:br/>
      </w:r>
      <w:r w:rsidR="00145197">
        <w:rPr>
          <w:rFonts w:ascii="Times New Roman" w:hAnsi="Times New Roman" w:cs="Times New Roman"/>
          <w:sz w:val="28"/>
          <w:szCs w:val="28"/>
        </w:rPr>
        <w:t>Íme egy példa</w:t>
      </w:r>
      <w:r w:rsidRPr="004F6174">
        <w:rPr>
          <w:rFonts w:ascii="Times New Roman" w:hAnsi="Times New Roman" w:cs="Times New Roman"/>
          <w:sz w:val="28"/>
          <w:szCs w:val="28"/>
        </w:rPr>
        <w:t xml:space="preserve">. Nem tanulhatjuk azt, amit szeretnénk, azt kell, amivel később boldogulunk és a gyerekeinknek mindent megadhatunk.  </w:t>
      </w:r>
      <w:r w:rsidR="001D62EA" w:rsidRPr="004F6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EB69F0">
        <w:rPr>
          <w:rFonts w:ascii="Times New Roman" w:hAnsi="Times New Roman" w:cs="Times New Roman"/>
          <w:sz w:val="28"/>
          <w:szCs w:val="28"/>
        </w:rPr>
        <w:t>Ebben a pár sorban kívántuk kifejezni mit jelent nekünk a mű és pontosan mit tartunk a fő alkotóelemének, lényegének.</w:t>
      </w:r>
    </w:p>
    <w:p w:rsidR="00EB69F0" w:rsidRDefault="00EB69F0" w:rsidP="00F14228">
      <w:pPr>
        <w:rPr>
          <w:rFonts w:ascii="Times New Roman" w:hAnsi="Times New Roman" w:cs="Times New Roman"/>
          <w:sz w:val="28"/>
          <w:szCs w:val="28"/>
        </w:rPr>
      </w:pPr>
    </w:p>
    <w:p w:rsidR="00EB69F0" w:rsidRPr="004F6174" w:rsidRDefault="00EB69F0" w:rsidP="00EB69F0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Párkák</w:t>
      </w:r>
    </w:p>
    <w:p w:rsidR="004F6174" w:rsidRPr="004F6174" w:rsidRDefault="004F6174">
      <w:pPr>
        <w:rPr>
          <w:rFonts w:ascii="Times New Roman" w:hAnsi="Times New Roman" w:cs="Times New Roman"/>
          <w:sz w:val="28"/>
          <w:szCs w:val="28"/>
        </w:rPr>
      </w:pPr>
    </w:p>
    <w:sectPr w:rsidR="004F6174" w:rsidRPr="004F6174" w:rsidSect="008E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228"/>
    <w:rsid w:val="00145197"/>
    <w:rsid w:val="001D62EA"/>
    <w:rsid w:val="004F6174"/>
    <w:rsid w:val="008E2336"/>
    <w:rsid w:val="00EA7666"/>
    <w:rsid w:val="00EB69F0"/>
    <w:rsid w:val="00F1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F14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Dóra</dc:creator>
  <cp:lastModifiedBy>Rácz Dóra</cp:lastModifiedBy>
  <cp:revision>2</cp:revision>
  <dcterms:created xsi:type="dcterms:W3CDTF">2017-04-09T15:54:00Z</dcterms:created>
  <dcterms:modified xsi:type="dcterms:W3CDTF">2017-04-09T16:57:00Z</dcterms:modified>
</cp:coreProperties>
</file>